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70A" w:rsidRDefault="0026370A" w:rsidP="0026370A">
      <w:pPr>
        <w:spacing w:line="480" w:lineRule="auto"/>
        <w:jc w:val="center"/>
        <w:rPr>
          <w:rFonts w:ascii="Times New Roman" w:hAnsi="Times New Roman" w:cs="Times New Roman"/>
          <w:b/>
          <w:sz w:val="24"/>
          <w:szCs w:val="24"/>
        </w:rPr>
      </w:pPr>
    </w:p>
    <w:p w:rsidR="0026370A" w:rsidRDefault="0026370A" w:rsidP="0026370A">
      <w:pPr>
        <w:spacing w:line="480" w:lineRule="auto"/>
        <w:jc w:val="center"/>
        <w:rPr>
          <w:rFonts w:ascii="Times New Roman" w:hAnsi="Times New Roman" w:cs="Times New Roman"/>
          <w:b/>
          <w:sz w:val="24"/>
          <w:szCs w:val="24"/>
        </w:rPr>
      </w:pPr>
    </w:p>
    <w:p w:rsidR="0026370A" w:rsidRDefault="0026370A" w:rsidP="0026370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Patient Symptoms</w:t>
      </w:r>
    </w:p>
    <w:p w:rsidR="0026370A" w:rsidRDefault="0026370A" w:rsidP="0026370A">
      <w:pPr>
        <w:spacing w:line="480" w:lineRule="auto"/>
        <w:jc w:val="center"/>
        <w:rPr>
          <w:rFonts w:ascii="Times New Roman" w:hAnsi="Times New Roman" w:cs="Times New Roman"/>
          <w:b/>
          <w:sz w:val="24"/>
          <w:szCs w:val="24"/>
        </w:rPr>
      </w:pPr>
    </w:p>
    <w:p w:rsidR="0026370A" w:rsidRDefault="0026370A" w:rsidP="0026370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26370A" w:rsidRDefault="0026370A" w:rsidP="0026370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w:t>
      </w:r>
    </w:p>
    <w:p w:rsidR="0026370A" w:rsidRDefault="0026370A" w:rsidP="0026370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6370A" w:rsidRDefault="0026370A" w:rsidP="0026370A">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26370A" w:rsidRPr="0026370A" w:rsidRDefault="0026370A" w:rsidP="0026370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b/>
          <w:sz w:val="24"/>
          <w:szCs w:val="24"/>
        </w:rPr>
        <w:br w:type="page"/>
      </w:r>
    </w:p>
    <w:p w:rsidR="006435ED" w:rsidRPr="000D04C7" w:rsidRDefault="006435ED" w:rsidP="0026370A">
      <w:pPr>
        <w:spacing w:line="480" w:lineRule="auto"/>
        <w:rPr>
          <w:rFonts w:ascii="Times New Roman" w:hAnsi="Times New Roman" w:cs="Times New Roman"/>
          <w:b/>
          <w:sz w:val="24"/>
          <w:szCs w:val="24"/>
        </w:rPr>
      </w:pPr>
      <w:r w:rsidRPr="000D04C7">
        <w:rPr>
          <w:rFonts w:ascii="Times New Roman" w:hAnsi="Times New Roman" w:cs="Times New Roman"/>
          <w:b/>
          <w:sz w:val="24"/>
          <w:szCs w:val="24"/>
        </w:rPr>
        <w:lastRenderedPageBreak/>
        <w:t>Q3.</w:t>
      </w:r>
    </w:p>
    <w:p w:rsidR="00E617CD" w:rsidRPr="000D04C7" w:rsidRDefault="006435ED" w:rsidP="0026370A">
      <w:pPr>
        <w:spacing w:line="480" w:lineRule="auto"/>
        <w:rPr>
          <w:rFonts w:ascii="Times New Roman" w:hAnsi="Times New Roman" w:cs="Times New Roman"/>
          <w:b/>
          <w:sz w:val="24"/>
          <w:szCs w:val="24"/>
        </w:rPr>
      </w:pPr>
      <w:r w:rsidRPr="000D04C7">
        <w:rPr>
          <w:rFonts w:ascii="Times New Roman" w:hAnsi="Times New Roman" w:cs="Times New Roman"/>
          <w:b/>
          <w:sz w:val="24"/>
          <w:szCs w:val="24"/>
        </w:rPr>
        <w:t>A 58-year old obese man complains of pain in his left knee. The pain seems to be unrelenting, he says it is better when he rests, but gets stiff when he rests too long.</w:t>
      </w:r>
    </w:p>
    <w:p w:rsidR="006435ED" w:rsidRDefault="006435ED" w:rsidP="002637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symptoms presented by the patient, there are several diagnoses that can be deduced. Of all the diagnoses deduced, each has a number of variables that support its existence. The symptoms presented may be an indication of; gout arthritis, osteoarthritis, rheumatoid arthritis, </w:t>
      </w:r>
      <w:r w:rsidR="00EB542F">
        <w:rPr>
          <w:rFonts w:ascii="Times New Roman" w:hAnsi="Times New Roman" w:cs="Times New Roman"/>
          <w:sz w:val="24"/>
          <w:szCs w:val="24"/>
        </w:rPr>
        <w:t xml:space="preserve">or systematic lupus erythematous arthritis. </w:t>
      </w:r>
      <w:r w:rsidR="0092612A">
        <w:rPr>
          <w:rFonts w:ascii="Times New Roman" w:hAnsi="Times New Roman" w:cs="Times New Roman"/>
          <w:sz w:val="24"/>
          <w:szCs w:val="24"/>
        </w:rPr>
        <w:t xml:space="preserve">Of the four diagnosis deduced from the symptoms provided, osteoarthritis may be the most likely diagnosis. </w:t>
      </w:r>
    </w:p>
    <w:p w:rsidR="00E95796" w:rsidRPr="0026370A" w:rsidRDefault="00E95796" w:rsidP="0026370A">
      <w:pPr>
        <w:spacing w:line="480" w:lineRule="auto"/>
        <w:rPr>
          <w:rFonts w:ascii="Times New Roman" w:hAnsi="Times New Roman" w:cs="Times New Roman"/>
          <w:b/>
          <w:sz w:val="24"/>
          <w:szCs w:val="24"/>
        </w:rPr>
      </w:pPr>
      <w:r w:rsidRPr="0026370A">
        <w:rPr>
          <w:rFonts w:ascii="Times New Roman" w:hAnsi="Times New Roman" w:cs="Times New Roman"/>
          <w:b/>
          <w:sz w:val="24"/>
          <w:szCs w:val="24"/>
        </w:rPr>
        <w:t>Most likely Diagnosis</w:t>
      </w:r>
    </w:p>
    <w:p w:rsidR="006E3DF1" w:rsidRDefault="00E95796" w:rsidP="002637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medical condition may arise owing to articular cartilage damage that is as a result of wear and tear. Osteoarthritis affects the elderly mainly and also presents itself in joints that bear weight such as hips, knees, or the lower vertebral column. As a proficient medical practitioner, there are several medical tests that can be carried out in order to confirm the diagnosis. The said tests include magnetic resonance imaging (MRI), X ray, or analysis of the synovial fluid. An </w:t>
      </w:r>
      <w:proofErr w:type="gramStart"/>
      <w:r>
        <w:rPr>
          <w:rFonts w:ascii="Times New Roman" w:hAnsi="Times New Roman" w:cs="Times New Roman"/>
          <w:sz w:val="24"/>
          <w:szCs w:val="24"/>
        </w:rPr>
        <w:t>X</w:t>
      </w:r>
      <w:proofErr w:type="gramEnd"/>
      <w:r>
        <w:rPr>
          <w:rFonts w:ascii="Times New Roman" w:hAnsi="Times New Roman" w:cs="Times New Roman"/>
          <w:sz w:val="24"/>
          <w:szCs w:val="24"/>
        </w:rPr>
        <w:t xml:space="preserve"> ray would be requested in order to find out if there </w:t>
      </w:r>
      <w:r w:rsidR="006B06E0">
        <w:rPr>
          <w:rFonts w:ascii="Times New Roman" w:hAnsi="Times New Roman" w:cs="Times New Roman"/>
          <w:sz w:val="24"/>
          <w:szCs w:val="24"/>
        </w:rPr>
        <w:t xml:space="preserve">is presence of narrowing joint margins, damage to articular cartilage or joint fusion. If any of the X ray results prove this, then osteoarthritis is present. An analysis of the synovial fluid would be done as a means to identify inflammatory mediators within the patient. </w:t>
      </w:r>
      <w:r w:rsidR="00E06ED8">
        <w:rPr>
          <w:rFonts w:ascii="Times New Roman" w:hAnsi="Times New Roman" w:cs="Times New Roman"/>
          <w:sz w:val="24"/>
          <w:szCs w:val="24"/>
        </w:rPr>
        <w:t xml:space="preserve">After an </w:t>
      </w:r>
      <w:proofErr w:type="gramStart"/>
      <w:r w:rsidR="00E06ED8">
        <w:rPr>
          <w:rFonts w:ascii="Times New Roman" w:hAnsi="Times New Roman" w:cs="Times New Roman"/>
          <w:sz w:val="24"/>
          <w:szCs w:val="24"/>
        </w:rPr>
        <w:t>X</w:t>
      </w:r>
      <w:proofErr w:type="gramEnd"/>
      <w:r w:rsidR="00E06ED8">
        <w:rPr>
          <w:rFonts w:ascii="Times New Roman" w:hAnsi="Times New Roman" w:cs="Times New Roman"/>
          <w:sz w:val="24"/>
          <w:szCs w:val="24"/>
        </w:rPr>
        <w:t xml:space="preserve"> ray is carried out, an additional magnetic resonance imaging scan can be carried out to reveal the extent to which the articular cartilage has been damaged. These three tests can be carried out to identify the actual symptoms of osteoarthritis.</w:t>
      </w:r>
    </w:p>
    <w:p w:rsidR="00E95796" w:rsidRDefault="00E06ED8" w:rsidP="0026370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It is evident that the symptoms presented by the patient are most likely to represent osteoarthritis. Knee pain is an indication of mono articular movement indicating that the knee has a singular movement. Another symptom of pain b</w:t>
      </w:r>
      <w:r w:rsidR="00D36393">
        <w:rPr>
          <w:rFonts w:ascii="Times New Roman" w:hAnsi="Times New Roman" w:cs="Times New Roman"/>
          <w:sz w:val="24"/>
          <w:szCs w:val="24"/>
        </w:rPr>
        <w:t>eing relieved when resting is a</w:t>
      </w:r>
      <w:r>
        <w:rPr>
          <w:rFonts w:ascii="Times New Roman" w:hAnsi="Times New Roman" w:cs="Times New Roman"/>
          <w:sz w:val="24"/>
          <w:szCs w:val="24"/>
        </w:rPr>
        <w:t xml:space="preserve"> good indication of early stage osteoarthritis. </w:t>
      </w:r>
      <w:r w:rsidR="00D36393">
        <w:rPr>
          <w:rFonts w:ascii="Times New Roman" w:hAnsi="Times New Roman" w:cs="Times New Roman"/>
          <w:sz w:val="24"/>
          <w:szCs w:val="24"/>
        </w:rPr>
        <w:t xml:space="preserve">There is also evidence of risk factors that may be considered to have contributed to the ailment; the patient being obese and also the age which indicates the patient is mature into old age. </w:t>
      </w:r>
      <w:r w:rsidR="006E3DF1">
        <w:rPr>
          <w:rFonts w:ascii="Times New Roman" w:hAnsi="Times New Roman" w:cs="Times New Roman"/>
          <w:sz w:val="24"/>
          <w:szCs w:val="24"/>
        </w:rPr>
        <w:t>The first step of diagnosis will require a medical practitioner to analyze the affected joint for swelling, tenderness and flexibility.</w:t>
      </w:r>
    </w:p>
    <w:p w:rsidR="006C7BC0" w:rsidRPr="0026370A" w:rsidRDefault="006C7BC0" w:rsidP="0026370A">
      <w:pPr>
        <w:spacing w:line="480" w:lineRule="auto"/>
        <w:rPr>
          <w:rFonts w:ascii="Times New Roman" w:hAnsi="Times New Roman" w:cs="Times New Roman"/>
          <w:b/>
          <w:sz w:val="24"/>
          <w:szCs w:val="24"/>
        </w:rPr>
      </w:pPr>
      <w:r w:rsidRPr="0026370A">
        <w:rPr>
          <w:rFonts w:ascii="Times New Roman" w:hAnsi="Times New Roman" w:cs="Times New Roman"/>
          <w:b/>
          <w:sz w:val="24"/>
          <w:szCs w:val="24"/>
        </w:rPr>
        <w:t>Questions to Ask the Patient</w:t>
      </w:r>
    </w:p>
    <w:p w:rsidR="006C7BC0" w:rsidRDefault="007E4BF7" w:rsidP="0026370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When did the symptoms start?</w:t>
      </w:r>
    </w:p>
    <w:p w:rsidR="007E4BF7" w:rsidRDefault="007E4BF7" w:rsidP="0026370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is the level of pain from a scale of 1-10?</w:t>
      </w:r>
    </w:p>
    <w:p w:rsidR="007E4BF7" w:rsidRDefault="007E4BF7" w:rsidP="0026370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How long does it take for your leg or knee to get stiff when resting?</w:t>
      </w:r>
    </w:p>
    <w:p w:rsidR="007E4BF7" w:rsidRDefault="007E4BF7" w:rsidP="0026370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Any prior surgery on the knee or leg?</w:t>
      </w:r>
    </w:p>
    <w:p w:rsidR="007E4BF7" w:rsidRDefault="007E4BF7" w:rsidP="0026370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Any medication that you are taking?</w:t>
      </w:r>
    </w:p>
    <w:p w:rsidR="007E4BF7" w:rsidRDefault="007E4BF7" w:rsidP="0026370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kind of physical activity do you engage in on a daily basis?</w:t>
      </w:r>
    </w:p>
    <w:p w:rsidR="007E4BF7" w:rsidRDefault="008214D6" w:rsidP="0026370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Any history of arthritis in the family?</w:t>
      </w:r>
    </w:p>
    <w:p w:rsidR="008214D6" w:rsidRDefault="008214D6" w:rsidP="0026370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Any allergies that the hospital should know of?</w:t>
      </w:r>
    </w:p>
    <w:p w:rsidR="008214D6" w:rsidRDefault="008214D6" w:rsidP="0026370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Any history of surgery on the body?</w:t>
      </w:r>
    </w:p>
    <w:p w:rsidR="008214D6" w:rsidRDefault="008214D6" w:rsidP="0026370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Any additional information that is important for the hospital to know?</w:t>
      </w:r>
    </w:p>
    <w:p w:rsidR="008214D6" w:rsidRPr="0026370A" w:rsidRDefault="008214D6" w:rsidP="0026370A">
      <w:pPr>
        <w:spacing w:line="480" w:lineRule="auto"/>
        <w:rPr>
          <w:rFonts w:ascii="Times New Roman" w:hAnsi="Times New Roman" w:cs="Times New Roman"/>
          <w:b/>
          <w:sz w:val="24"/>
          <w:szCs w:val="24"/>
        </w:rPr>
      </w:pPr>
      <w:bookmarkStart w:id="0" w:name="_GoBack"/>
      <w:r w:rsidRPr="0026370A">
        <w:rPr>
          <w:rFonts w:ascii="Times New Roman" w:hAnsi="Times New Roman" w:cs="Times New Roman"/>
          <w:b/>
          <w:sz w:val="24"/>
          <w:szCs w:val="24"/>
        </w:rPr>
        <w:t>Conclusions and Recommendation</w:t>
      </w:r>
    </w:p>
    <w:bookmarkEnd w:id="0"/>
    <w:p w:rsidR="0026370A" w:rsidRDefault="006E3DF1" w:rsidP="0026370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the Mayo Clinic, treatment for osteoarthritis is done to help a patient cope and move with ease. The medical condition cannot be reversed but can be treated through the use of medicine and therapy. Medication is used to reduce the impact of pain experienced by the </w:t>
      </w:r>
      <w:r>
        <w:rPr>
          <w:rFonts w:ascii="Times New Roman" w:hAnsi="Times New Roman" w:cs="Times New Roman"/>
          <w:sz w:val="24"/>
          <w:szCs w:val="24"/>
        </w:rPr>
        <w:lastRenderedPageBreak/>
        <w:t xml:space="preserve">patient. The pain experienced in the knee joint may vary and a doctor may describe medication as per the pain experienced. On the other hand, the use of physical therapy </w:t>
      </w:r>
      <w:r w:rsidR="0026370A">
        <w:rPr>
          <w:rFonts w:ascii="Times New Roman" w:hAnsi="Times New Roman" w:cs="Times New Roman"/>
          <w:sz w:val="24"/>
          <w:szCs w:val="24"/>
        </w:rPr>
        <w:t xml:space="preserve">plays a vital role of helping the patient adapt to their new condition. Physical therapy will help a patient lead a normal life with osteoarthritis. </w:t>
      </w:r>
    </w:p>
    <w:p w:rsidR="0026370A" w:rsidRDefault="0026370A" w:rsidP="0026370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8214D6" w:rsidRDefault="0026370A" w:rsidP="0026370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26370A" w:rsidRDefault="0026370A" w:rsidP="0026370A">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Mayo Clinic (2021) Osteoarthritis.</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Mayo Clinic.</w:t>
      </w:r>
      <w:proofErr w:type="gramEnd"/>
      <w:r>
        <w:rPr>
          <w:rFonts w:ascii="Times New Roman" w:hAnsi="Times New Roman" w:cs="Times New Roman"/>
          <w:i/>
          <w:sz w:val="24"/>
          <w:szCs w:val="24"/>
        </w:rPr>
        <w:t xml:space="preserve"> </w:t>
      </w:r>
      <w:hyperlink r:id="rId8" w:history="1">
        <w:r w:rsidRPr="00E73A5C">
          <w:rPr>
            <w:rStyle w:val="Hyperlink"/>
            <w:rFonts w:ascii="Times New Roman" w:hAnsi="Times New Roman" w:cs="Times New Roman"/>
            <w:sz w:val="24"/>
            <w:szCs w:val="24"/>
          </w:rPr>
          <w:t>https://www.mayoclinic.org/diseases-conditions/osteoarthritis/diagnosis-treatment/drc-20351930</w:t>
        </w:r>
      </w:hyperlink>
    </w:p>
    <w:p w:rsidR="0026370A" w:rsidRPr="0026370A" w:rsidRDefault="0026370A" w:rsidP="0026370A">
      <w:pPr>
        <w:spacing w:line="480" w:lineRule="auto"/>
        <w:rPr>
          <w:rFonts w:ascii="Times New Roman" w:hAnsi="Times New Roman" w:cs="Times New Roman"/>
          <w:sz w:val="24"/>
          <w:szCs w:val="24"/>
        </w:rPr>
      </w:pPr>
    </w:p>
    <w:sectPr w:rsidR="0026370A" w:rsidRPr="0026370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2C97" w:rsidRDefault="00832C97" w:rsidP="00C31379">
      <w:pPr>
        <w:spacing w:after="0" w:line="240" w:lineRule="auto"/>
      </w:pPr>
      <w:r>
        <w:separator/>
      </w:r>
    </w:p>
  </w:endnote>
  <w:endnote w:type="continuationSeparator" w:id="0">
    <w:p w:rsidR="00832C97" w:rsidRDefault="00832C97" w:rsidP="00C31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3E4" w:rsidRDefault="001243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3E4" w:rsidRDefault="001243E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3E4" w:rsidRDefault="001243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2C97" w:rsidRDefault="00832C97" w:rsidP="00C31379">
      <w:pPr>
        <w:spacing w:after="0" w:line="240" w:lineRule="auto"/>
      </w:pPr>
      <w:r>
        <w:separator/>
      </w:r>
    </w:p>
  </w:footnote>
  <w:footnote w:type="continuationSeparator" w:id="0">
    <w:p w:rsidR="00832C97" w:rsidRDefault="00832C97" w:rsidP="00C313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3E4" w:rsidRDefault="001243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15969552"/>
      <w:docPartObj>
        <w:docPartGallery w:val="Page Numbers (Top of Page)"/>
        <w:docPartUnique/>
      </w:docPartObj>
    </w:sdtPr>
    <w:sdtEndPr>
      <w:rPr>
        <w:noProof/>
      </w:rPr>
    </w:sdtEndPr>
    <w:sdtContent>
      <w:p w:rsidR="00C31379" w:rsidRPr="00C31379" w:rsidRDefault="00C31379">
        <w:pPr>
          <w:pStyle w:val="Header"/>
          <w:jc w:val="right"/>
          <w:rPr>
            <w:rFonts w:ascii="Times New Roman" w:hAnsi="Times New Roman" w:cs="Times New Roman"/>
            <w:sz w:val="24"/>
            <w:szCs w:val="24"/>
          </w:rPr>
        </w:pPr>
        <w:r w:rsidRPr="00C31379">
          <w:rPr>
            <w:rFonts w:ascii="Times New Roman" w:hAnsi="Times New Roman" w:cs="Times New Roman"/>
            <w:sz w:val="24"/>
            <w:szCs w:val="24"/>
          </w:rPr>
          <w:fldChar w:fldCharType="begin"/>
        </w:r>
        <w:r w:rsidRPr="00C31379">
          <w:rPr>
            <w:rFonts w:ascii="Times New Roman" w:hAnsi="Times New Roman" w:cs="Times New Roman"/>
            <w:sz w:val="24"/>
            <w:szCs w:val="24"/>
          </w:rPr>
          <w:instrText xml:space="preserve"> PAGE   \* MERGEFORMAT </w:instrText>
        </w:r>
        <w:r w:rsidRPr="00C31379">
          <w:rPr>
            <w:rFonts w:ascii="Times New Roman" w:hAnsi="Times New Roman" w:cs="Times New Roman"/>
            <w:sz w:val="24"/>
            <w:szCs w:val="24"/>
          </w:rPr>
          <w:fldChar w:fldCharType="separate"/>
        </w:r>
        <w:r w:rsidR="001243E4">
          <w:rPr>
            <w:rFonts w:ascii="Times New Roman" w:hAnsi="Times New Roman" w:cs="Times New Roman"/>
            <w:noProof/>
            <w:sz w:val="24"/>
            <w:szCs w:val="24"/>
          </w:rPr>
          <w:t>4</w:t>
        </w:r>
        <w:r w:rsidRPr="00C31379">
          <w:rPr>
            <w:rFonts w:ascii="Times New Roman" w:hAnsi="Times New Roman" w:cs="Times New Roman"/>
            <w:noProof/>
            <w:sz w:val="24"/>
            <w:szCs w:val="24"/>
          </w:rPr>
          <w:fldChar w:fldCharType="end"/>
        </w:r>
      </w:p>
    </w:sdtContent>
  </w:sdt>
  <w:p w:rsidR="00C31379" w:rsidRPr="00C31379" w:rsidRDefault="00C31379">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3E4" w:rsidRDefault="001243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3862B9"/>
    <w:multiLevelType w:val="hybridMultilevel"/>
    <w:tmpl w:val="FFA4B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379"/>
    <w:rsid w:val="000D04C7"/>
    <w:rsid w:val="001243E4"/>
    <w:rsid w:val="0026370A"/>
    <w:rsid w:val="006435ED"/>
    <w:rsid w:val="006A3E76"/>
    <w:rsid w:val="006B06E0"/>
    <w:rsid w:val="006C7BC0"/>
    <w:rsid w:val="006E3DF1"/>
    <w:rsid w:val="007E4BF7"/>
    <w:rsid w:val="008214D6"/>
    <w:rsid w:val="00832C97"/>
    <w:rsid w:val="008A1C26"/>
    <w:rsid w:val="0092612A"/>
    <w:rsid w:val="00C31379"/>
    <w:rsid w:val="00D36393"/>
    <w:rsid w:val="00E06ED8"/>
    <w:rsid w:val="00E617CD"/>
    <w:rsid w:val="00E64196"/>
    <w:rsid w:val="00E95796"/>
    <w:rsid w:val="00EB5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3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379"/>
  </w:style>
  <w:style w:type="paragraph" w:styleId="Footer">
    <w:name w:val="footer"/>
    <w:basedOn w:val="Normal"/>
    <w:link w:val="FooterChar"/>
    <w:uiPriority w:val="99"/>
    <w:unhideWhenUsed/>
    <w:rsid w:val="00C313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379"/>
  </w:style>
  <w:style w:type="paragraph" w:styleId="ListParagraph">
    <w:name w:val="List Paragraph"/>
    <w:basedOn w:val="Normal"/>
    <w:uiPriority w:val="34"/>
    <w:qFormat/>
    <w:rsid w:val="007E4BF7"/>
    <w:pPr>
      <w:ind w:left="720"/>
      <w:contextualSpacing/>
    </w:pPr>
  </w:style>
  <w:style w:type="character" w:styleId="Hyperlink">
    <w:name w:val="Hyperlink"/>
    <w:basedOn w:val="DefaultParagraphFont"/>
    <w:uiPriority w:val="99"/>
    <w:unhideWhenUsed/>
    <w:rsid w:val="0026370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3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379"/>
  </w:style>
  <w:style w:type="paragraph" w:styleId="Footer">
    <w:name w:val="footer"/>
    <w:basedOn w:val="Normal"/>
    <w:link w:val="FooterChar"/>
    <w:uiPriority w:val="99"/>
    <w:unhideWhenUsed/>
    <w:rsid w:val="00C313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379"/>
  </w:style>
  <w:style w:type="paragraph" w:styleId="ListParagraph">
    <w:name w:val="List Paragraph"/>
    <w:basedOn w:val="Normal"/>
    <w:uiPriority w:val="34"/>
    <w:qFormat/>
    <w:rsid w:val="007E4BF7"/>
    <w:pPr>
      <w:ind w:left="720"/>
      <w:contextualSpacing/>
    </w:pPr>
  </w:style>
  <w:style w:type="character" w:styleId="Hyperlink">
    <w:name w:val="Hyperlink"/>
    <w:basedOn w:val="DefaultParagraphFont"/>
    <w:uiPriority w:val="99"/>
    <w:unhideWhenUsed/>
    <w:rsid w:val="002637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yoclinic.org/diseases-conditions/osteoarthritis/diagnosis-treatment/drc-20351930"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569</Words>
  <Characters>3245</Characters>
  <Application>Microsoft Office Word</Application>
  <DocSecurity>0</DocSecurity>
  <Lines>27</Lines>
  <Paragraphs>7</Paragraphs>
  <ScaleCrop>false</ScaleCrop>
  <Company/>
  <LinksUpToDate>false</LinksUpToDate>
  <CharactersWithSpaces>3807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2021-01-27T18:09:00Z</dcterms:created>
  <dcterms:modified xsi:type="dcterms:W3CDTF">2021-01-27T18:09:00Z</dcterms:modified>
</cp:coreProperties>
</file>